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</w:t>
      </w:r>
      <w:r>
        <w:rPr>
          <w:rFonts w:hint="eastAsia" w:ascii="宋体"/>
          <w:sz w:val="28"/>
          <w:szCs w:val="28"/>
          <w:lang w:eastAsia="zh-CN"/>
        </w:rPr>
        <w:t>☑</w:t>
      </w:r>
      <w:r>
        <w:rPr>
          <w:rFonts w:hint="eastAsia" w:ascii="宋体"/>
          <w:sz w:val="28"/>
          <w:szCs w:val="28"/>
        </w:rPr>
        <w:t>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林春燕</w:t>
      </w:r>
      <w:r>
        <w:rPr>
          <w:rFonts w:hint="eastAsia" w:ascii="仿宋" w:hAnsi="仿宋" w:eastAsia="仿宋"/>
          <w:sz w:val="24"/>
        </w:rPr>
        <w:t xml:space="preserve">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 xml:space="preserve">：女  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21</w:t>
      </w:r>
      <w:r>
        <w:rPr>
          <w:rFonts w:hint="eastAsia" w:ascii="仿宋" w:hAnsi="仿宋" w:eastAsia="仿宋"/>
          <w:sz w:val="24"/>
        </w:rPr>
        <w:t>岁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2018.</w:t>
      </w:r>
      <w:r>
        <w:rPr>
          <w:rFonts w:hint="eastAsia" w:ascii="仿宋" w:hAnsi="仿宋" w:eastAsia="仿宋"/>
          <w:sz w:val="24"/>
          <w:lang w:val="en-US" w:eastAsia="zh-CN"/>
        </w:rPr>
        <w:t>7.12</w:t>
      </w:r>
      <w:r>
        <w:rPr>
          <w:rFonts w:ascii="仿宋" w:hAnsi="仿宋" w:eastAsia="仿宋"/>
          <w:sz w:val="24"/>
        </w:rPr>
        <w:t xml:space="preserve">   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小暑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sz w:val="24"/>
        </w:rPr>
        <w:t>胃脘</w:t>
      </w:r>
      <w:r>
        <w:rPr>
          <w:rFonts w:hint="eastAsia" w:ascii="仿宋" w:hAnsi="仿宋" w:eastAsia="仿宋"/>
          <w:sz w:val="24"/>
          <w:lang w:val="en-US" w:eastAsia="zh-CN"/>
        </w:rPr>
        <w:t>隐痛</w:t>
      </w:r>
      <w:r>
        <w:rPr>
          <w:rFonts w:hint="eastAsia" w:ascii="仿宋" w:hAnsi="仿宋" w:eastAsia="仿宋"/>
          <w:sz w:val="24"/>
        </w:rPr>
        <w:t>半月。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hint="eastAsia" w:ascii="仿宋" w:hAnsi="仿宋" w:eastAsia="仿宋"/>
          <w:sz w:val="24"/>
          <w:lang w:val="en-US" w:eastAsia="zh-CN"/>
        </w:rPr>
        <w:t>半月</w:t>
      </w:r>
      <w:r>
        <w:rPr>
          <w:rFonts w:hint="eastAsia" w:ascii="仿宋" w:hAnsi="仿宋" w:eastAsia="仿宋"/>
          <w:sz w:val="24"/>
        </w:rPr>
        <w:t>前</w:t>
      </w:r>
      <w:r>
        <w:rPr>
          <w:rFonts w:ascii="仿宋" w:hAnsi="仿宋" w:eastAsia="仿宋"/>
          <w:sz w:val="24"/>
        </w:rPr>
        <w:t>出现胃脘部</w:t>
      </w:r>
      <w:r>
        <w:rPr>
          <w:rFonts w:hint="eastAsia" w:ascii="仿宋" w:hAnsi="仿宋" w:eastAsia="仿宋"/>
          <w:sz w:val="24"/>
          <w:lang w:val="en-US" w:eastAsia="zh-CN"/>
        </w:rPr>
        <w:t>隐</w:t>
      </w:r>
      <w:r>
        <w:rPr>
          <w:rFonts w:ascii="仿宋" w:hAnsi="仿宋" w:eastAsia="仿宋"/>
          <w:sz w:val="24"/>
        </w:rPr>
        <w:t>痛不适，行胃镜检查</w:t>
      </w:r>
      <w:r>
        <w:rPr>
          <w:rFonts w:hint="eastAsia" w:ascii="仿宋" w:hAnsi="仿宋" w:eastAsia="仿宋"/>
          <w:sz w:val="24"/>
        </w:rPr>
        <w:t>确诊为慢性</w:t>
      </w:r>
      <w:r>
        <w:rPr>
          <w:rFonts w:hint="eastAsia" w:ascii="仿宋" w:hAnsi="仿宋" w:eastAsia="仿宋"/>
          <w:sz w:val="24"/>
          <w:lang w:val="en-US" w:eastAsia="zh-CN"/>
        </w:rPr>
        <w:t>非</w:t>
      </w:r>
      <w:r>
        <w:rPr>
          <w:rFonts w:hint="eastAsia" w:ascii="仿宋" w:hAnsi="仿宋" w:eastAsia="仿宋"/>
          <w:sz w:val="24"/>
        </w:rPr>
        <w:t>萎缩性胃炎，</w:t>
      </w:r>
      <w:r>
        <w:rPr>
          <w:rFonts w:hint="eastAsia" w:ascii="仿宋" w:hAnsi="仿宋" w:eastAsia="仿宋"/>
          <w:sz w:val="24"/>
          <w:lang w:val="en-US" w:eastAsia="zh-CN"/>
        </w:rPr>
        <w:t>自行服用药物治疗（具体不详）</w:t>
      </w:r>
      <w:r>
        <w:rPr>
          <w:rFonts w:ascii="仿宋" w:hAnsi="仿宋" w:eastAsia="仿宋"/>
          <w:sz w:val="24"/>
        </w:rPr>
        <w:t>，症状反复。现</w:t>
      </w:r>
      <w:r>
        <w:rPr>
          <w:rFonts w:hint="eastAsia" w:ascii="仿宋" w:hAnsi="仿宋" w:eastAsia="仿宋"/>
          <w:sz w:val="24"/>
        </w:rPr>
        <w:t>症见胃脘</w:t>
      </w:r>
      <w:r>
        <w:rPr>
          <w:rFonts w:hint="eastAsia" w:ascii="仿宋" w:hAnsi="仿宋" w:eastAsia="仿宋"/>
          <w:sz w:val="24"/>
          <w:lang w:val="en-US" w:eastAsia="zh-CN"/>
        </w:rPr>
        <w:t>隐</w:t>
      </w:r>
      <w:r>
        <w:rPr>
          <w:rFonts w:hint="eastAsia" w:ascii="仿宋" w:hAnsi="仿宋" w:eastAsia="仿宋"/>
          <w:sz w:val="24"/>
        </w:rPr>
        <w:t>痛，</w:t>
      </w:r>
      <w:r>
        <w:rPr>
          <w:rFonts w:hint="eastAsia" w:ascii="仿宋" w:hAnsi="仿宋" w:eastAsia="仿宋"/>
          <w:sz w:val="24"/>
          <w:lang w:val="en-US" w:eastAsia="zh-CN"/>
        </w:rPr>
        <w:t>偶有</w:t>
      </w:r>
      <w:r>
        <w:rPr>
          <w:rFonts w:hint="eastAsia" w:ascii="仿宋" w:hAnsi="仿宋" w:eastAsia="仿宋"/>
          <w:sz w:val="24"/>
        </w:rPr>
        <w:t>恶心</w:t>
      </w:r>
      <w:r>
        <w:rPr>
          <w:rFonts w:hint="eastAsia" w:ascii="仿宋" w:hAnsi="仿宋" w:eastAsia="仿宋"/>
          <w:sz w:val="24"/>
          <w:lang w:val="en-US" w:eastAsia="zh-CN"/>
        </w:rPr>
        <w:t>干呕</w:t>
      </w:r>
      <w:r>
        <w:rPr>
          <w:rFonts w:hint="eastAsia" w:ascii="仿宋" w:hAnsi="仿宋" w:eastAsia="仿宋"/>
          <w:sz w:val="24"/>
        </w:rPr>
        <w:t>，吞酸嘈杂</w:t>
      </w:r>
      <w:r>
        <w:rPr>
          <w:rFonts w:hint="eastAsia" w:ascii="仿宋" w:hAnsi="仿宋" w:eastAsia="仿宋"/>
          <w:sz w:val="24"/>
          <w:lang w:eastAsia="zh-CN"/>
        </w:rPr>
        <w:t>、</w:t>
      </w:r>
      <w:r>
        <w:rPr>
          <w:rFonts w:hint="eastAsia" w:ascii="仿宋" w:hAnsi="仿宋" w:eastAsia="仿宋"/>
          <w:sz w:val="24"/>
          <w:lang w:val="en-US" w:eastAsia="zh-CN"/>
        </w:rPr>
        <w:t>反酸烧心等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sz w:val="24"/>
          <w:lang w:val="en-US" w:eastAsia="zh-CN"/>
        </w:rPr>
        <w:t>无特殊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无异常，腹软，剑突下</w:t>
      </w:r>
      <w:r>
        <w:rPr>
          <w:rFonts w:hint="eastAsia" w:ascii="仿宋" w:hAnsi="仿宋" w:eastAsia="仿宋"/>
          <w:sz w:val="24"/>
        </w:rPr>
        <w:t>轻</w:t>
      </w:r>
      <w:r>
        <w:rPr>
          <w:rFonts w:ascii="仿宋" w:hAnsi="仿宋" w:eastAsia="仿宋"/>
          <w:sz w:val="24"/>
        </w:rPr>
        <w:t>压痛，无反跳痛。</w:t>
      </w:r>
      <w:r>
        <w:rPr>
          <w:rFonts w:hint="eastAsia" w:ascii="仿宋" w:hAnsi="仿宋" w:eastAsia="仿宋"/>
          <w:sz w:val="24"/>
        </w:rPr>
        <w:t>苔</w:t>
      </w:r>
      <w:r>
        <w:rPr>
          <w:rFonts w:hint="eastAsia" w:ascii="仿宋" w:hAnsi="仿宋" w:eastAsia="仿宋"/>
          <w:sz w:val="24"/>
          <w:lang w:val="en-US" w:eastAsia="zh-CN"/>
        </w:rPr>
        <w:t>白</w:t>
      </w:r>
      <w:r>
        <w:rPr>
          <w:rFonts w:hint="eastAsia" w:ascii="仿宋" w:hAnsi="仿宋" w:eastAsia="仿宋"/>
          <w:sz w:val="24"/>
        </w:rPr>
        <w:t>腻，脉弦。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b/>
          <w:sz w:val="24"/>
          <w:lang w:val="en-US" w:eastAsia="zh-CN"/>
        </w:rPr>
        <w:t>胃痛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证候诊断：</w:t>
      </w:r>
      <w:r>
        <w:rPr>
          <w:rFonts w:hint="eastAsia" w:ascii="仿宋" w:hAnsi="仿宋" w:eastAsia="仿宋"/>
          <w:sz w:val="24"/>
          <w:lang w:val="en-US" w:eastAsia="zh-CN"/>
        </w:rPr>
        <w:t>寒热错杂证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西医诊断：</w:t>
      </w:r>
      <w:r>
        <w:rPr>
          <w:rFonts w:ascii="仿宋" w:hAnsi="仿宋" w:eastAsia="仿宋"/>
          <w:sz w:val="24"/>
        </w:rPr>
        <w:t>慢性胃炎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b/>
          <w:sz w:val="24"/>
          <w:lang w:val="en-US" w:eastAsia="zh-CN"/>
        </w:rPr>
        <w:t>平调寒热，和胃止痛。</w:t>
      </w:r>
    </w:p>
    <w:p>
      <w:pPr>
        <w:spacing w:line="480" w:lineRule="exac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sz w:val="24"/>
        </w:rPr>
        <w:t>安胃汤加减</w:t>
      </w:r>
    </w:p>
    <w:p>
      <w:pPr>
        <w:spacing w:line="48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炒白术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</w:rPr>
        <w:t>免煎机配)10g(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ascii="宋体" w:hAnsi="宋体" w:eastAsia="宋体" w:cs="宋体"/>
          <w:sz w:val="24"/>
          <w:szCs w:val="24"/>
        </w:rPr>
        <w:t>陈皮(免煎机配)5g(冲服)</w:t>
      </w:r>
    </w:p>
    <w:p>
      <w:pPr>
        <w:spacing w:line="480" w:lineRule="exact"/>
        <w:ind w:left="1920" w:hanging="1920" w:hangingChars="8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t>砂仁(免煎机配)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ascii="宋体" w:hAnsi="宋体" w:eastAsia="宋体" w:cs="宋体"/>
          <w:sz w:val="24"/>
          <w:szCs w:val="24"/>
        </w:rPr>
        <w:t>g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茯苓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</w:rPr>
        <w:t>免煎机配)10g(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</w:p>
    <w:p>
      <w:pPr>
        <w:spacing w:line="480" w:lineRule="exact"/>
        <w:ind w:left="1920" w:hanging="1920" w:hangingChars="80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生姜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</w:rPr>
        <w:t>免煎机配)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ascii="宋体" w:hAnsi="宋体" w:eastAsia="宋体" w:cs="宋体"/>
          <w:sz w:val="24"/>
          <w:szCs w:val="24"/>
        </w:rPr>
        <w:t>g(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</w:t>
      </w:r>
      <w:r>
        <w:rPr>
          <w:rFonts w:ascii="宋体" w:hAnsi="宋体" w:eastAsia="宋体" w:cs="宋体"/>
          <w:sz w:val="24"/>
          <w:szCs w:val="24"/>
        </w:rPr>
        <w:t>炒鸡内金(免煎机配)15g(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</w:p>
    <w:p>
      <w:pPr>
        <w:spacing w:line="480" w:lineRule="exact"/>
        <w:ind w:left="1920" w:hanging="1920" w:hangingChars="8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麦芽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</w:rPr>
        <w:t>免煎机配)20</w:t>
      </w:r>
      <w:r>
        <w:rPr>
          <w:rFonts w:hint="eastAsia" w:ascii="宋体" w:hAnsi="宋体" w:cs="宋体"/>
          <w:sz w:val="24"/>
          <w:szCs w:val="24"/>
          <w:lang w:val="en-US" w:eastAsia="zh-CN"/>
        </w:rPr>
        <w:t>g</w:t>
      </w:r>
      <w:r>
        <w:rPr>
          <w:rFonts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旋覆花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</w:rPr>
        <w:t>免煎机配)10g(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</w:p>
    <w:p>
      <w:pPr>
        <w:spacing w:line="48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海螵蛸</w:t>
      </w:r>
      <w:r>
        <w:rPr>
          <w:rFonts w:ascii="宋体" w:hAnsi="宋体" w:eastAsia="宋体" w:cs="宋体"/>
          <w:sz w:val="24"/>
          <w:szCs w:val="24"/>
        </w:rPr>
        <w:t>(免煎机配)10</w:t>
      </w:r>
      <w:r>
        <w:rPr>
          <w:rFonts w:hint="eastAsia" w:ascii="宋体" w:hAnsi="宋体" w:cs="宋体"/>
          <w:sz w:val="24"/>
          <w:szCs w:val="24"/>
          <w:lang w:val="en-US" w:eastAsia="zh-CN"/>
        </w:rPr>
        <w:t>g</w:t>
      </w:r>
      <w:r>
        <w:rPr>
          <w:rFonts w:ascii="宋体" w:hAnsi="宋体" w:eastAsia="宋体" w:cs="宋体"/>
          <w:sz w:val="24"/>
          <w:szCs w:val="24"/>
        </w:rPr>
        <w:t>(冲服)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瓜蒌</w:t>
      </w:r>
      <w:r>
        <w:rPr>
          <w:rFonts w:ascii="宋体" w:hAnsi="宋体" w:eastAsia="宋体" w:cs="宋体"/>
          <w:sz w:val="24"/>
          <w:szCs w:val="24"/>
        </w:rPr>
        <w:t>仁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</w:rPr>
        <w:t>免煎机配)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</w:t>
      </w:r>
      <w:r>
        <w:rPr>
          <w:rFonts w:ascii="宋体" w:hAnsi="宋体" w:eastAsia="宋体" w:cs="宋体"/>
          <w:sz w:val="24"/>
          <w:szCs w:val="24"/>
        </w:rPr>
        <w:t>0g(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</w:t>
      </w:r>
    </w:p>
    <w:p>
      <w:pPr>
        <w:spacing w:line="48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瓜蒌皮</w:t>
      </w:r>
      <w:r>
        <w:rPr>
          <w:rFonts w:ascii="宋体" w:hAnsi="宋体" w:eastAsia="宋体" w:cs="宋体"/>
          <w:sz w:val="24"/>
          <w:szCs w:val="24"/>
        </w:rPr>
        <w:t>(免煎机配)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</w:t>
      </w:r>
      <w:r>
        <w:rPr>
          <w:rFonts w:ascii="宋体" w:hAnsi="宋体" w:eastAsia="宋体" w:cs="宋体"/>
          <w:sz w:val="24"/>
          <w:szCs w:val="24"/>
        </w:rPr>
        <w:t>0</w:t>
      </w:r>
      <w:r>
        <w:rPr>
          <w:rFonts w:hint="eastAsia" w:ascii="宋体" w:hAnsi="宋体" w:cs="宋体"/>
          <w:sz w:val="24"/>
          <w:szCs w:val="24"/>
          <w:lang w:val="en-US" w:eastAsia="zh-CN"/>
        </w:rPr>
        <w:t>g</w:t>
      </w:r>
      <w:r>
        <w:rPr>
          <w:rFonts w:ascii="宋体" w:hAnsi="宋体" w:eastAsia="宋体" w:cs="宋体"/>
          <w:sz w:val="24"/>
          <w:szCs w:val="24"/>
        </w:rPr>
        <w:t>(冲服)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</w:t>
      </w:r>
      <w:r>
        <w:rPr>
          <w:rFonts w:ascii="宋体" w:hAnsi="宋体" w:eastAsia="宋体" w:cs="宋体"/>
          <w:sz w:val="24"/>
          <w:szCs w:val="24"/>
        </w:rPr>
        <w:t>麸炒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枳</w:t>
      </w:r>
      <w:r>
        <w:rPr>
          <w:rFonts w:ascii="宋体" w:hAnsi="宋体" w:eastAsia="宋体" w:cs="宋体"/>
          <w:sz w:val="24"/>
          <w:szCs w:val="24"/>
        </w:rPr>
        <w:t>实(免煎机配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7</w:t>
      </w:r>
      <w:r>
        <w:rPr>
          <w:rFonts w:ascii="宋体" w:hAnsi="宋体" w:eastAsia="宋体" w:cs="宋体"/>
          <w:sz w:val="24"/>
          <w:szCs w:val="24"/>
        </w:rPr>
        <w:t>g(冲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服</w:t>
      </w:r>
      <w:r>
        <w:rPr>
          <w:rFonts w:ascii="宋体" w:hAnsi="宋体" w:eastAsia="宋体" w:cs="宋体"/>
          <w:sz w:val="24"/>
          <w:szCs w:val="24"/>
        </w:rPr>
        <w:t>)</w:t>
      </w:r>
    </w:p>
    <w:p>
      <w:pPr>
        <w:spacing w:line="48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郁金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</w:rPr>
        <w:t>免煎机配)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7</w:t>
      </w:r>
      <w:r>
        <w:rPr>
          <w:rFonts w:ascii="宋体" w:hAnsi="宋体" w:eastAsia="宋体" w:cs="宋体"/>
          <w:sz w:val="24"/>
          <w:szCs w:val="24"/>
        </w:rPr>
        <w:t>g(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甘草</w:t>
      </w:r>
      <w:r>
        <w:rPr>
          <w:rFonts w:ascii="宋体" w:hAnsi="宋体" w:eastAsia="宋体" w:cs="宋体"/>
          <w:sz w:val="24"/>
          <w:szCs w:val="24"/>
        </w:rPr>
        <w:t>(免煎机配)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ascii="宋体" w:hAnsi="宋体" w:eastAsia="宋体" w:cs="宋体"/>
          <w:sz w:val="24"/>
          <w:szCs w:val="24"/>
        </w:rPr>
        <w:t>g(冲服)</w:t>
      </w:r>
    </w:p>
    <w:p>
      <w:pPr>
        <w:spacing w:line="480" w:lineRule="exac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共14剂 每日1付水冲（饭后）服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二诊药后诸症减轻，继续</w:t>
      </w:r>
      <w:r>
        <w:rPr>
          <w:rFonts w:ascii="仿宋" w:hAnsi="仿宋" w:eastAsia="仿宋"/>
          <w:sz w:val="24"/>
        </w:rPr>
        <w:t>守方用药14</w:t>
      </w:r>
      <w:r>
        <w:rPr>
          <w:rFonts w:hint="eastAsia" w:ascii="仿宋" w:hAnsi="仿宋" w:eastAsia="仿宋"/>
          <w:sz w:val="24"/>
        </w:rPr>
        <w:t>剂。患者症状</w:t>
      </w:r>
      <w:r>
        <w:rPr>
          <w:rFonts w:ascii="仿宋" w:hAnsi="仿宋" w:eastAsia="仿宋"/>
          <w:sz w:val="24"/>
        </w:rPr>
        <w:t>消失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</w:rPr>
        <w:t>胃痛-</w:t>
      </w:r>
      <w:r>
        <w:rPr>
          <w:rFonts w:ascii="仿宋" w:hAnsi="仿宋" w:eastAsia="仿宋"/>
          <w:sz w:val="24"/>
        </w:rPr>
        <w:t>寒热错杂</w:t>
      </w:r>
      <w:r>
        <w:rPr>
          <w:rFonts w:hint="eastAsia" w:ascii="仿宋" w:hAnsi="仿宋" w:eastAsia="仿宋"/>
          <w:sz w:val="24"/>
        </w:rPr>
        <w:t>证，故</w:t>
      </w:r>
      <w:r>
        <w:rPr>
          <w:rFonts w:ascii="仿宋" w:hAnsi="仿宋" w:eastAsia="仿宋"/>
          <w:sz w:val="24"/>
        </w:rPr>
        <w:t>用安胃汤</w:t>
      </w:r>
      <w:r>
        <w:rPr>
          <w:rFonts w:hint="eastAsia" w:ascii="仿宋" w:hAnsi="仿宋" w:eastAsia="仿宋"/>
          <w:sz w:val="24"/>
        </w:rPr>
        <w:t>为</w:t>
      </w:r>
      <w:r>
        <w:rPr>
          <w:rFonts w:ascii="仿宋" w:hAnsi="仿宋" w:eastAsia="仿宋"/>
          <w:sz w:val="24"/>
        </w:rPr>
        <w:t>主方</w:t>
      </w:r>
      <w:r>
        <w:rPr>
          <w:rFonts w:hint="eastAsia" w:ascii="仿宋" w:hAnsi="仿宋" w:eastAsia="仿宋"/>
          <w:sz w:val="24"/>
        </w:rPr>
        <w:t>用药</w:t>
      </w:r>
      <w:r>
        <w:rPr>
          <w:rFonts w:ascii="仿宋" w:hAnsi="仿宋" w:eastAsia="仿宋"/>
          <w:sz w:val="24"/>
        </w:rPr>
        <w:t>，但</w:t>
      </w:r>
      <w:r>
        <w:rPr>
          <w:rFonts w:hint="eastAsia" w:ascii="仿宋" w:hAnsi="仿宋" w:eastAsia="仿宋"/>
          <w:sz w:val="24"/>
        </w:rPr>
        <w:t>临床</w:t>
      </w:r>
      <w:r>
        <w:rPr>
          <w:rFonts w:ascii="仿宋" w:hAnsi="仿宋" w:eastAsia="仿宋"/>
          <w:sz w:val="24"/>
        </w:rPr>
        <w:t>辩证该患者兼有</w:t>
      </w:r>
      <w:r>
        <w:rPr>
          <w:rFonts w:hint="eastAsia" w:ascii="仿宋" w:hAnsi="仿宋" w:eastAsia="仿宋"/>
          <w:sz w:val="24"/>
          <w:lang w:val="en-US" w:eastAsia="zh-CN"/>
        </w:rPr>
        <w:t>胃气上逆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val="en-US" w:eastAsia="zh-CN"/>
        </w:rPr>
        <w:t>故</w:t>
      </w:r>
      <w:r>
        <w:rPr>
          <w:rFonts w:hint="eastAsia" w:ascii="仿宋" w:hAnsi="仿宋" w:eastAsia="仿宋"/>
          <w:sz w:val="24"/>
        </w:rPr>
        <w:t>加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sz w:val="24"/>
          <w:lang w:val="en-US" w:eastAsia="zh-CN"/>
        </w:rPr>
        <w:t>郁金、旋覆花、海螵蛸等解郁降逆、制酸止痛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hint="eastAsia" w:ascii="仿宋" w:hAnsi="仿宋" w:eastAsia="仿宋"/>
          <w:sz w:val="24"/>
        </w:rPr>
        <w:t>本病案记录</w:t>
      </w:r>
      <w:r>
        <w:rPr>
          <w:rFonts w:ascii="仿宋" w:hAnsi="仿宋" w:eastAsia="仿宋"/>
          <w:sz w:val="24"/>
        </w:rPr>
        <w:t>胃痛-寒热错杂证，</w:t>
      </w:r>
      <w:r>
        <w:rPr>
          <w:rFonts w:hint="eastAsia" w:ascii="仿宋" w:hAnsi="仿宋" w:eastAsia="仿宋"/>
          <w:sz w:val="24"/>
        </w:rPr>
        <w:t>但</w:t>
      </w:r>
      <w:r>
        <w:rPr>
          <w:rFonts w:ascii="仿宋" w:hAnsi="仿宋" w:eastAsia="仿宋"/>
          <w:sz w:val="24"/>
        </w:rPr>
        <w:t>辩证中该患者兼有</w:t>
      </w:r>
      <w:r>
        <w:rPr>
          <w:rFonts w:hint="eastAsia" w:ascii="仿宋" w:hAnsi="仿宋" w:eastAsia="仿宋"/>
          <w:sz w:val="24"/>
          <w:lang w:val="en-US" w:eastAsia="zh-CN"/>
        </w:rPr>
        <w:t>气逆反酸</w:t>
      </w:r>
      <w:r>
        <w:rPr>
          <w:rFonts w:ascii="仿宋" w:hAnsi="仿宋" w:eastAsia="仿宋"/>
          <w:sz w:val="24"/>
        </w:rPr>
        <w:t>，故处方</w:t>
      </w:r>
      <w:r>
        <w:rPr>
          <w:rFonts w:hint="eastAsia" w:ascii="仿宋" w:hAnsi="仿宋" w:eastAsia="仿宋"/>
          <w:sz w:val="24"/>
        </w:rPr>
        <w:t>时</w:t>
      </w:r>
      <w:r>
        <w:rPr>
          <w:rFonts w:ascii="仿宋" w:hAnsi="仿宋" w:eastAsia="仿宋"/>
          <w:sz w:val="24"/>
        </w:rPr>
        <w:t>安胃汤</w:t>
      </w:r>
      <w:r>
        <w:rPr>
          <w:rFonts w:hint="eastAsia" w:ascii="仿宋" w:hAnsi="仿宋" w:eastAsia="仿宋"/>
          <w:sz w:val="24"/>
        </w:rPr>
        <w:t>为主合</w:t>
      </w:r>
      <w:r>
        <w:rPr>
          <w:rFonts w:hint="eastAsia" w:ascii="仿宋" w:hAnsi="仿宋" w:eastAsia="仿宋"/>
          <w:sz w:val="24"/>
          <w:lang w:val="en-US" w:eastAsia="zh-CN"/>
        </w:rPr>
        <w:t>郁金、旋覆花、海螵蛸等</w:t>
      </w:r>
      <w:r>
        <w:rPr>
          <w:rFonts w:ascii="仿宋" w:hAnsi="仿宋" w:eastAsia="仿宋"/>
          <w:sz w:val="24"/>
        </w:rPr>
        <w:t>治疗，</w:t>
      </w:r>
      <w:r>
        <w:rPr>
          <w:rFonts w:hint="eastAsia" w:ascii="仿宋" w:hAnsi="仿宋" w:eastAsia="仿宋"/>
          <w:sz w:val="24"/>
        </w:rPr>
        <w:t>效果</w:t>
      </w:r>
      <w:r>
        <w:rPr>
          <w:rFonts w:ascii="仿宋" w:hAnsi="仿宋" w:eastAsia="仿宋"/>
          <w:sz w:val="24"/>
        </w:rPr>
        <w:t>良好</w:t>
      </w:r>
      <w:r>
        <w:rPr>
          <w:rFonts w:hint="eastAsia" w:ascii="仿宋" w:hAnsi="仿宋" w:eastAsia="仿宋"/>
          <w:sz w:val="24"/>
        </w:rPr>
        <w:t>。能够</w:t>
      </w:r>
      <w:r>
        <w:rPr>
          <w:rFonts w:ascii="仿宋" w:hAnsi="仿宋" w:eastAsia="仿宋"/>
          <w:sz w:val="24"/>
        </w:rPr>
        <w:t>收集胃</w:t>
      </w:r>
      <w:bookmarkStart w:id="0" w:name="_GoBack"/>
      <w:bookmarkEnd w:id="0"/>
      <w:r>
        <w:rPr>
          <w:rFonts w:ascii="仿宋" w:hAnsi="仿宋" w:eastAsia="仿宋"/>
          <w:sz w:val="24"/>
        </w:rPr>
        <w:t>痛</w:t>
      </w:r>
      <w:r>
        <w:rPr>
          <w:rFonts w:hint="eastAsia" w:ascii="仿宋" w:hAnsi="仿宋" w:eastAsia="仿宋"/>
          <w:sz w:val="24"/>
        </w:rPr>
        <w:t>-寒热错杂病例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F90219"/>
    <w:rsid w:val="00FC06CC"/>
    <w:rsid w:val="08C312B3"/>
    <w:rsid w:val="0F075F43"/>
    <w:rsid w:val="31DA4CFF"/>
    <w:rsid w:val="57842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0</TotalTime>
  <ScaleCrop>false</ScaleCrop>
  <LinksUpToDate>false</LinksUpToDate>
  <CharactersWithSpaces>856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炜炜</cp:lastModifiedBy>
  <cp:lastPrinted>2019-03-28T02:22:00Z</cp:lastPrinted>
  <dcterms:modified xsi:type="dcterms:W3CDTF">2019-12-08T12:42:25Z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